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0490D" w14:textId="77777777" w:rsidR="00DD0273" w:rsidRPr="00764122" w:rsidRDefault="006E6D2A" w:rsidP="00984C8A">
      <w:pPr>
        <w:pStyle w:val="NoSpacing"/>
        <w:jc w:val="center"/>
        <w:rPr>
          <w:sz w:val="28"/>
          <w:szCs w:val="28"/>
        </w:rPr>
      </w:pPr>
      <w:r w:rsidRPr="00764122">
        <w:rPr>
          <w:sz w:val="28"/>
          <w:szCs w:val="28"/>
        </w:rPr>
        <w:t>NEW HOPE UNITED METHODIST CHURCH</w:t>
      </w:r>
    </w:p>
    <w:p w14:paraId="1F7F41D4" w14:textId="77777777" w:rsidR="0098329A" w:rsidRPr="00764122" w:rsidRDefault="006E6D2A" w:rsidP="00984C8A">
      <w:pPr>
        <w:pStyle w:val="NoSpacing"/>
        <w:jc w:val="center"/>
        <w:rPr>
          <w:sz w:val="28"/>
          <w:szCs w:val="28"/>
        </w:rPr>
      </w:pPr>
      <w:r w:rsidRPr="00764122">
        <w:rPr>
          <w:sz w:val="28"/>
          <w:szCs w:val="28"/>
        </w:rPr>
        <w:t>BOTE’ EDUCATION SCHOLARSHIP GUIDELINES</w:t>
      </w:r>
    </w:p>
    <w:p w14:paraId="700D2E24" w14:textId="77777777" w:rsidR="00984C8A" w:rsidRPr="00764122" w:rsidRDefault="00984C8A" w:rsidP="00984C8A">
      <w:pPr>
        <w:pStyle w:val="NoSpacing"/>
        <w:jc w:val="center"/>
        <w:rPr>
          <w:sz w:val="18"/>
          <w:szCs w:val="18"/>
        </w:rPr>
      </w:pPr>
    </w:p>
    <w:p w14:paraId="44B009E6" w14:textId="77777777" w:rsidR="00984C8A" w:rsidRPr="00764122" w:rsidRDefault="005213E0" w:rsidP="00984C8A">
      <w:pPr>
        <w:pStyle w:val="NoSpacing"/>
        <w:rPr>
          <w:sz w:val="18"/>
          <w:szCs w:val="18"/>
        </w:rPr>
      </w:pPr>
      <w:r w:rsidRPr="00764122">
        <w:rPr>
          <w:sz w:val="18"/>
          <w:szCs w:val="18"/>
        </w:rPr>
        <w:tab/>
        <w:t>Harriet Cary was born to</w:t>
      </w:r>
      <w:r w:rsidR="00100650" w:rsidRPr="00764122">
        <w:rPr>
          <w:sz w:val="18"/>
          <w:szCs w:val="18"/>
        </w:rPr>
        <w:t xml:space="preserve"> Lera Thackeray and</w:t>
      </w:r>
      <w:r w:rsidRPr="00764122">
        <w:rPr>
          <w:sz w:val="18"/>
          <w:szCs w:val="18"/>
        </w:rPr>
        <w:t xml:space="preserve"> Louis Cary Sr., the great grandson to Sylvanus and Betsy Wade who built the original Wade House. She married Fred Bote’ and moved to Sussex, WI, but returned as a summer visitor to attend church socials and family functions.  She was an adventurous and caring person who believed in giving back to the community.  Upon her death in 2010, a scholarship was set up in her honor.</w:t>
      </w:r>
      <w:r w:rsidR="00100650" w:rsidRPr="00764122">
        <w:rPr>
          <w:sz w:val="18"/>
          <w:szCs w:val="18"/>
        </w:rPr>
        <w:t xml:space="preserve">  Her funeral took place at the New Hope United Methodist Church and she is buried in the Greenbush Cemetery. </w:t>
      </w:r>
    </w:p>
    <w:p w14:paraId="307888E8" w14:textId="77777777" w:rsidR="00984C8A" w:rsidRPr="00764122" w:rsidRDefault="00984C8A" w:rsidP="00984C8A">
      <w:pPr>
        <w:pStyle w:val="NoSpacing"/>
        <w:rPr>
          <w:sz w:val="18"/>
          <w:szCs w:val="18"/>
        </w:rPr>
      </w:pPr>
    </w:p>
    <w:p w14:paraId="1B2909A5" w14:textId="77777777" w:rsidR="006E6D2A" w:rsidRPr="00764122" w:rsidRDefault="006E6D2A" w:rsidP="006E6D2A">
      <w:pPr>
        <w:rPr>
          <w:rFonts w:ascii="Verdana" w:hAnsi="Verdana"/>
          <w:b/>
          <w:sz w:val="20"/>
          <w:szCs w:val="20"/>
        </w:rPr>
      </w:pPr>
      <w:r w:rsidRPr="00764122">
        <w:rPr>
          <w:rFonts w:ascii="Verdana" w:hAnsi="Verdana"/>
          <w:b/>
          <w:sz w:val="20"/>
          <w:szCs w:val="20"/>
        </w:rPr>
        <w:t>Scholarship Selection Committee and Chairperson:</w:t>
      </w:r>
    </w:p>
    <w:p w14:paraId="1063BEDC" w14:textId="77777777" w:rsidR="006E6D2A" w:rsidRPr="00764122" w:rsidRDefault="006E6D2A" w:rsidP="004E7F4A">
      <w:pPr>
        <w:pStyle w:val="ListParagraph"/>
        <w:ind w:left="1440"/>
        <w:rPr>
          <w:rFonts w:ascii="Verdana" w:hAnsi="Verdana"/>
          <w:sz w:val="20"/>
          <w:szCs w:val="20"/>
        </w:rPr>
      </w:pPr>
      <w:r w:rsidRPr="00764122">
        <w:rPr>
          <w:rFonts w:ascii="Verdana" w:hAnsi="Verdana"/>
          <w:sz w:val="20"/>
          <w:szCs w:val="20"/>
        </w:rPr>
        <w:t xml:space="preserve">The scholarship </w:t>
      </w:r>
      <w:r w:rsidR="00590B3A" w:rsidRPr="00764122">
        <w:rPr>
          <w:rFonts w:ascii="Verdana" w:hAnsi="Verdana"/>
          <w:sz w:val="20"/>
          <w:szCs w:val="20"/>
        </w:rPr>
        <w:t>committee (</w:t>
      </w:r>
      <w:r w:rsidR="004E7F4A" w:rsidRPr="00764122">
        <w:rPr>
          <w:rFonts w:ascii="Verdana" w:hAnsi="Verdana"/>
          <w:sz w:val="20"/>
          <w:szCs w:val="20"/>
        </w:rPr>
        <w:t xml:space="preserve">pastor, committee chair, </w:t>
      </w:r>
      <w:r w:rsidR="003B4283" w:rsidRPr="00764122">
        <w:rPr>
          <w:rFonts w:ascii="Verdana" w:hAnsi="Verdana"/>
          <w:sz w:val="20"/>
          <w:szCs w:val="20"/>
        </w:rPr>
        <w:t xml:space="preserve">and </w:t>
      </w:r>
      <w:r w:rsidR="004E7F4A" w:rsidRPr="00764122">
        <w:rPr>
          <w:rFonts w:ascii="Verdana" w:hAnsi="Verdana"/>
          <w:sz w:val="20"/>
          <w:szCs w:val="20"/>
        </w:rPr>
        <w:t>at least one other member</w:t>
      </w:r>
      <w:r w:rsidR="003B4283" w:rsidRPr="00764122">
        <w:rPr>
          <w:rFonts w:ascii="Verdana" w:hAnsi="Verdana"/>
          <w:sz w:val="20"/>
          <w:szCs w:val="20"/>
        </w:rPr>
        <w:t>)</w:t>
      </w:r>
      <w:r w:rsidRPr="00764122">
        <w:rPr>
          <w:rFonts w:ascii="Verdana" w:hAnsi="Verdana"/>
          <w:sz w:val="20"/>
          <w:szCs w:val="20"/>
        </w:rPr>
        <w:t xml:space="preserve"> are nominated annually from the N</w:t>
      </w:r>
      <w:r w:rsidR="00590B3A" w:rsidRPr="00764122">
        <w:rPr>
          <w:rFonts w:ascii="Verdana" w:hAnsi="Verdana"/>
          <w:sz w:val="20"/>
          <w:szCs w:val="20"/>
        </w:rPr>
        <w:t xml:space="preserve">ew </w:t>
      </w:r>
      <w:r w:rsidRPr="00764122">
        <w:rPr>
          <w:rFonts w:ascii="Verdana" w:hAnsi="Verdana"/>
          <w:sz w:val="20"/>
          <w:szCs w:val="20"/>
        </w:rPr>
        <w:t>H</w:t>
      </w:r>
      <w:r w:rsidR="00590B3A" w:rsidRPr="00764122">
        <w:rPr>
          <w:rFonts w:ascii="Verdana" w:hAnsi="Verdana"/>
          <w:sz w:val="20"/>
          <w:szCs w:val="20"/>
        </w:rPr>
        <w:t xml:space="preserve">ope </w:t>
      </w:r>
      <w:r w:rsidRPr="00764122">
        <w:rPr>
          <w:rFonts w:ascii="Verdana" w:hAnsi="Verdana"/>
          <w:sz w:val="20"/>
          <w:szCs w:val="20"/>
        </w:rPr>
        <w:t>C</w:t>
      </w:r>
      <w:r w:rsidR="00590B3A" w:rsidRPr="00764122">
        <w:rPr>
          <w:rFonts w:ascii="Verdana" w:hAnsi="Verdana"/>
          <w:sz w:val="20"/>
          <w:szCs w:val="20"/>
        </w:rPr>
        <w:t>hurch</w:t>
      </w:r>
      <w:r w:rsidRPr="00764122">
        <w:rPr>
          <w:rFonts w:ascii="Verdana" w:hAnsi="Verdana"/>
          <w:sz w:val="20"/>
          <w:szCs w:val="20"/>
        </w:rPr>
        <w:t xml:space="preserve"> membership. </w:t>
      </w:r>
    </w:p>
    <w:p w14:paraId="5D9DAF13" w14:textId="77777777" w:rsidR="006E6D2A" w:rsidRPr="00764122" w:rsidRDefault="006E6D2A" w:rsidP="006E6D2A">
      <w:pPr>
        <w:pStyle w:val="ListParagraph"/>
        <w:ind w:left="1440"/>
        <w:rPr>
          <w:rFonts w:ascii="Verdana" w:hAnsi="Verdana"/>
          <w:b/>
          <w:sz w:val="16"/>
          <w:szCs w:val="16"/>
        </w:rPr>
      </w:pPr>
    </w:p>
    <w:p w14:paraId="05524BBD" w14:textId="77777777" w:rsidR="006E6D2A" w:rsidRPr="00764122" w:rsidRDefault="006E6D2A" w:rsidP="006E6D2A">
      <w:pPr>
        <w:pStyle w:val="ListParagraph"/>
        <w:ind w:left="0"/>
        <w:rPr>
          <w:rFonts w:ascii="Verdana" w:hAnsi="Verdana"/>
          <w:b/>
          <w:sz w:val="20"/>
          <w:szCs w:val="20"/>
        </w:rPr>
      </w:pPr>
      <w:r w:rsidRPr="00764122">
        <w:rPr>
          <w:rFonts w:ascii="Verdana" w:hAnsi="Verdana"/>
          <w:b/>
          <w:sz w:val="20"/>
          <w:szCs w:val="20"/>
        </w:rPr>
        <w:t>Promotion:</w:t>
      </w:r>
    </w:p>
    <w:p w14:paraId="41305159" w14:textId="037A9711" w:rsidR="006E6D2A" w:rsidRPr="00764122" w:rsidRDefault="006E6D2A" w:rsidP="006E6D2A">
      <w:pPr>
        <w:pStyle w:val="ListParagraph"/>
        <w:numPr>
          <w:ilvl w:val="0"/>
          <w:numId w:val="2"/>
        </w:numPr>
        <w:rPr>
          <w:rFonts w:ascii="Verdana" w:hAnsi="Verdana"/>
          <w:sz w:val="20"/>
          <w:szCs w:val="20"/>
        </w:rPr>
      </w:pPr>
      <w:r w:rsidRPr="00764122">
        <w:rPr>
          <w:rFonts w:ascii="Verdana" w:hAnsi="Verdana"/>
          <w:sz w:val="20"/>
          <w:szCs w:val="20"/>
        </w:rPr>
        <w:t xml:space="preserve">The scholarship award and application deadline date will be 30 days prior to beginning of the term.  Promotional avenues may include the weekly bulletin or church newsletter. </w:t>
      </w:r>
    </w:p>
    <w:p w14:paraId="75ADAC4E" w14:textId="77777777" w:rsidR="006E6D2A" w:rsidRPr="00764122" w:rsidRDefault="006E6D2A" w:rsidP="006E6D2A">
      <w:pPr>
        <w:pStyle w:val="ListParagraph"/>
        <w:ind w:left="0"/>
        <w:rPr>
          <w:rFonts w:ascii="Verdana" w:hAnsi="Verdana"/>
          <w:b/>
          <w:sz w:val="16"/>
          <w:szCs w:val="16"/>
        </w:rPr>
      </w:pPr>
    </w:p>
    <w:p w14:paraId="22B81889" w14:textId="77777777" w:rsidR="006E6D2A" w:rsidRPr="00764122" w:rsidRDefault="006E6D2A" w:rsidP="006E6D2A">
      <w:pPr>
        <w:pStyle w:val="ListParagraph"/>
        <w:ind w:left="0"/>
        <w:rPr>
          <w:rFonts w:ascii="Verdana" w:hAnsi="Verdana"/>
          <w:b/>
          <w:sz w:val="20"/>
          <w:szCs w:val="20"/>
        </w:rPr>
      </w:pPr>
      <w:r w:rsidRPr="00764122">
        <w:rPr>
          <w:rFonts w:ascii="Verdana" w:hAnsi="Verdana"/>
          <w:b/>
          <w:sz w:val="20"/>
          <w:szCs w:val="20"/>
        </w:rPr>
        <w:t>Scholarship Funding and Limits:</w:t>
      </w:r>
    </w:p>
    <w:p w14:paraId="0B91FE57" w14:textId="77777777" w:rsidR="006E6D2A" w:rsidRPr="00764122" w:rsidRDefault="006E6D2A" w:rsidP="006E6D2A">
      <w:pPr>
        <w:pStyle w:val="ListParagraph"/>
        <w:numPr>
          <w:ilvl w:val="0"/>
          <w:numId w:val="2"/>
        </w:numPr>
        <w:rPr>
          <w:rFonts w:ascii="Verdana" w:hAnsi="Verdana"/>
          <w:sz w:val="20"/>
          <w:szCs w:val="20"/>
        </w:rPr>
      </w:pPr>
      <w:r w:rsidRPr="00764122">
        <w:rPr>
          <w:rFonts w:ascii="Verdana" w:hAnsi="Verdana"/>
          <w:sz w:val="20"/>
          <w:szCs w:val="20"/>
        </w:rPr>
        <w:t xml:space="preserve">Financial support for this scholarship is funded by the Harriet Bote’ Educational Fund. </w:t>
      </w:r>
    </w:p>
    <w:p w14:paraId="7AD6F66A" w14:textId="77777777" w:rsidR="006E6D2A" w:rsidRPr="00764122" w:rsidRDefault="006E6D2A" w:rsidP="006E6D2A">
      <w:pPr>
        <w:pStyle w:val="ListParagraph"/>
        <w:numPr>
          <w:ilvl w:val="0"/>
          <w:numId w:val="2"/>
        </w:numPr>
        <w:rPr>
          <w:rFonts w:ascii="Verdana" w:hAnsi="Verdana"/>
          <w:sz w:val="20"/>
          <w:szCs w:val="20"/>
        </w:rPr>
      </w:pPr>
      <w:r w:rsidRPr="00764122">
        <w:rPr>
          <w:rFonts w:ascii="Verdana" w:hAnsi="Verdana"/>
          <w:sz w:val="20"/>
          <w:szCs w:val="20"/>
        </w:rPr>
        <w:t xml:space="preserve">Scholarship is limited to (1) one award of </w:t>
      </w:r>
      <w:r w:rsidR="0098329A" w:rsidRPr="00764122">
        <w:rPr>
          <w:rFonts w:ascii="Verdana" w:hAnsi="Verdana"/>
          <w:sz w:val="20"/>
          <w:szCs w:val="20"/>
        </w:rPr>
        <w:t>$500 m</w:t>
      </w:r>
      <w:r w:rsidRPr="00764122">
        <w:rPr>
          <w:rFonts w:ascii="Verdana" w:hAnsi="Verdana"/>
          <w:sz w:val="20"/>
          <w:szCs w:val="20"/>
        </w:rPr>
        <w:t xml:space="preserve">aximum per recipient per year. </w:t>
      </w:r>
    </w:p>
    <w:p w14:paraId="23B84429" w14:textId="6FB92A45" w:rsidR="006E6D2A" w:rsidRPr="00764122" w:rsidRDefault="006E6D2A" w:rsidP="006E6D2A">
      <w:pPr>
        <w:pStyle w:val="ListParagraph"/>
        <w:numPr>
          <w:ilvl w:val="0"/>
          <w:numId w:val="2"/>
        </w:numPr>
        <w:rPr>
          <w:rFonts w:ascii="Verdana" w:hAnsi="Verdana"/>
          <w:sz w:val="20"/>
          <w:szCs w:val="20"/>
        </w:rPr>
      </w:pPr>
      <w:r w:rsidRPr="00764122">
        <w:rPr>
          <w:rFonts w:ascii="Verdana" w:hAnsi="Verdana"/>
          <w:sz w:val="20"/>
          <w:szCs w:val="20"/>
        </w:rPr>
        <w:t xml:space="preserve">Scholarship is renewable up to </w:t>
      </w:r>
      <w:r w:rsidR="003B4283" w:rsidRPr="00764122">
        <w:rPr>
          <w:rFonts w:ascii="Verdana" w:hAnsi="Verdana"/>
          <w:sz w:val="20"/>
          <w:szCs w:val="20"/>
        </w:rPr>
        <w:t xml:space="preserve">five </w:t>
      </w:r>
      <w:r w:rsidRPr="00764122">
        <w:rPr>
          <w:rFonts w:ascii="Verdana" w:hAnsi="Verdana"/>
          <w:sz w:val="20"/>
          <w:szCs w:val="20"/>
        </w:rPr>
        <w:t>years. All</w:t>
      </w:r>
      <w:r w:rsidR="003B4283" w:rsidRPr="00764122">
        <w:rPr>
          <w:rFonts w:ascii="Verdana" w:hAnsi="Verdana"/>
          <w:sz w:val="20"/>
          <w:szCs w:val="20"/>
        </w:rPr>
        <w:t xml:space="preserve"> NEW</w:t>
      </w:r>
      <w:r w:rsidRPr="00764122">
        <w:rPr>
          <w:rFonts w:ascii="Verdana" w:hAnsi="Verdana"/>
          <w:sz w:val="20"/>
          <w:szCs w:val="20"/>
        </w:rPr>
        <w:t xml:space="preserve"> criteria must be met each time. First time applicants will be given preference with regard to availability of funds. </w:t>
      </w:r>
      <w:r w:rsidR="0098329A" w:rsidRPr="00764122">
        <w:rPr>
          <w:rFonts w:ascii="Verdana" w:hAnsi="Verdana"/>
          <w:sz w:val="20"/>
          <w:szCs w:val="20"/>
        </w:rPr>
        <w:t xml:space="preserve"> </w:t>
      </w:r>
      <w:r w:rsidR="003B4283" w:rsidRPr="00764122">
        <w:rPr>
          <w:rFonts w:ascii="Verdana" w:hAnsi="Verdana"/>
          <w:sz w:val="20"/>
          <w:szCs w:val="20"/>
        </w:rPr>
        <w:t xml:space="preserve"> </w:t>
      </w:r>
    </w:p>
    <w:p w14:paraId="6F1B91EA" w14:textId="77777777" w:rsidR="006E6D2A" w:rsidRPr="00764122" w:rsidRDefault="0098329A" w:rsidP="006E6D2A">
      <w:pPr>
        <w:pStyle w:val="ListParagraph"/>
        <w:numPr>
          <w:ilvl w:val="0"/>
          <w:numId w:val="2"/>
        </w:numPr>
        <w:rPr>
          <w:rFonts w:ascii="Verdana" w:hAnsi="Verdana"/>
          <w:sz w:val="20"/>
          <w:szCs w:val="20"/>
        </w:rPr>
      </w:pPr>
      <w:r w:rsidRPr="00764122">
        <w:rPr>
          <w:rFonts w:ascii="Verdana" w:hAnsi="Verdana"/>
          <w:sz w:val="20"/>
          <w:szCs w:val="20"/>
        </w:rPr>
        <w:t>Annual Program Cap (m</w:t>
      </w:r>
      <w:r w:rsidR="006E6D2A" w:rsidRPr="00764122">
        <w:rPr>
          <w:rFonts w:ascii="Verdana" w:hAnsi="Verdana"/>
          <w:sz w:val="20"/>
          <w:szCs w:val="20"/>
        </w:rPr>
        <w:t>aximum annual payout</w:t>
      </w:r>
      <w:r w:rsidR="003B4283" w:rsidRPr="00764122">
        <w:rPr>
          <w:rFonts w:ascii="Verdana" w:hAnsi="Verdana"/>
          <w:sz w:val="20"/>
          <w:szCs w:val="20"/>
        </w:rPr>
        <w:t xml:space="preserve"> from Jan. 1 to Dec. 31) is </w:t>
      </w:r>
      <w:r w:rsidR="006E6D2A" w:rsidRPr="00764122">
        <w:rPr>
          <w:rFonts w:ascii="Verdana" w:hAnsi="Verdana"/>
          <w:sz w:val="20"/>
          <w:szCs w:val="20"/>
        </w:rPr>
        <w:t>$3</w:t>
      </w:r>
      <w:r w:rsidRPr="00764122">
        <w:rPr>
          <w:rFonts w:ascii="Verdana" w:hAnsi="Verdana"/>
          <w:sz w:val="20"/>
          <w:szCs w:val="20"/>
        </w:rPr>
        <w:t>,000.00 (s</w:t>
      </w:r>
      <w:r w:rsidR="006E6D2A" w:rsidRPr="00764122">
        <w:rPr>
          <w:rFonts w:ascii="Verdana" w:hAnsi="Verdana"/>
          <w:sz w:val="20"/>
          <w:szCs w:val="20"/>
        </w:rPr>
        <w:t>ubject to available funds).</w:t>
      </w:r>
      <w:r w:rsidR="00692120" w:rsidRPr="00764122">
        <w:rPr>
          <w:rFonts w:ascii="Verdana" w:hAnsi="Verdana"/>
          <w:sz w:val="20"/>
          <w:szCs w:val="20"/>
        </w:rPr>
        <w:t xml:space="preserve"> </w:t>
      </w:r>
    </w:p>
    <w:p w14:paraId="0FB9A09E" w14:textId="77777777" w:rsidR="008A64DB" w:rsidRPr="00764122" w:rsidRDefault="003B4283" w:rsidP="006E6D2A">
      <w:pPr>
        <w:pStyle w:val="ListParagraph"/>
        <w:numPr>
          <w:ilvl w:val="0"/>
          <w:numId w:val="2"/>
        </w:numPr>
        <w:rPr>
          <w:rFonts w:ascii="Verdana" w:hAnsi="Verdana"/>
          <w:sz w:val="20"/>
          <w:szCs w:val="20"/>
        </w:rPr>
      </w:pPr>
      <w:r w:rsidRPr="00764122">
        <w:rPr>
          <w:rFonts w:ascii="Verdana" w:hAnsi="Verdana"/>
          <w:sz w:val="20"/>
          <w:szCs w:val="20"/>
        </w:rPr>
        <w:t xml:space="preserve">Other Scholarship Options:  </w:t>
      </w:r>
      <w:r w:rsidR="00590B3A" w:rsidRPr="00764122">
        <w:rPr>
          <w:rFonts w:ascii="Verdana" w:hAnsi="Verdana"/>
          <w:sz w:val="20"/>
          <w:szCs w:val="20"/>
        </w:rPr>
        <w:t xml:space="preserve">United </w:t>
      </w:r>
      <w:r w:rsidRPr="00764122">
        <w:rPr>
          <w:rFonts w:ascii="Verdana" w:hAnsi="Verdana"/>
          <w:sz w:val="20"/>
          <w:szCs w:val="20"/>
        </w:rPr>
        <w:t xml:space="preserve">Methodist </w:t>
      </w:r>
      <w:r w:rsidR="00692120" w:rsidRPr="00764122">
        <w:rPr>
          <w:rFonts w:ascii="Verdana" w:hAnsi="Verdana"/>
          <w:sz w:val="20"/>
          <w:szCs w:val="20"/>
        </w:rPr>
        <w:t xml:space="preserve">Summer </w:t>
      </w:r>
      <w:r w:rsidRPr="00764122">
        <w:rPr>
          <w:rFonts w:ascii="Verdana" w:hAnsi="Verdana"/>
          <w:sz w:val="20"/>
          <w:szCs w:val="20"/>
        </w:rPr>
        <w:t>Camp,</w:t>
      </w:r>
      <w:r w:rsidR="008A64DB" w:rsidRPr="00764122">
        <w:rPr>
          <w:rFonts w:ascii="Verdana" w:hAnsi="Verdana"/>
          <w:sz w:val="20"/>
          <w:szCs w:val="20"/>
        </w:rPr>
        <w:t xml:space="preserve"> Retreats</w:t>
      </w:r>
      <w:r w:rsidR="00692120" w:rsidRPr="00764122">
        <w:rPr>
          <w:rFonts w:ascii="Verdana" w:hAnsi="Verdana"/>
          <w:sz w:val="20"/>
          <w:szCs w:val="20"/>
        </w:rPr>
        <w:t>, Workshops</w:t>
      </w:r>
      <w:r w:rsidRPr="00764122">
        <w:rPr>
          <w:rFonts w:ascii="Verdana" w:hAnsi="Verdana"/>
          <w:sz w:val="20"/>
          <w:szCs w:val="20"/>
        </w:rPr>
        <w:t xml:space="preserve"> Submit copy of registration along with cost to participate in t</w:t>
      </w:r>
      <w:r w:rsidR="00972575" w:rsidRPr="00764122">
        <w:rPr>
          <w:rFonts w:ascii="Verdana" w:hAnsi="Verdana"/>
          <w:sz w:val="20"/>
          <w:szCs w:val="20"/>
        </w:rPr>
        <w:t>he event.</w:t>
      </w:r>
    </w:p>
    <w:p w14:paraId="5F53825F" w14:textId="77777777" w:rsidR="006E6D2A" w:rsidRPr="00764122" w:rsidRDefault="006E6D2A" w:rsidP="006E6D2A">
      <w:pPr>
        <w:pStyle w:val="ListParagraph"/>
        <w:ind w:left="1440"/>
        <w:rPr>
          <w:rFonts w:ascii="Verdana" w:hAnsi="Verdana"/>
          <w:sz w:val="20"/>
          <w:szCs w:val="20"/>
        </w:rPr>
      </w:pPr>
      <w:r w:rsidRPr="00764122">
        <w:rPr>
          <w:rFonts w:ascii="Verdana" w:hAnsi="Verdana"/>
          <w:sz w:val="20"/>
          <w:szCs w:val="20"/>
        </w:rPr>
        <w:t xml:space="preserve">Note: Fund Principal must remain intact. Scholarships are derived from interest earned by the fund. To ensure the perpetuity of this fund, the New Hope UMC Administrative Council will review the Educational Fund annually and adjust scholarship amounts and program limits appropriately. </w:t>
      </w:r>
    </w:p>
    <w:p w14:paraId="21BD6076" w14:textId="77777777" w:rsidR="003B1AF4" w:rsidRPr="00764122" w:rsidRDefault="003B1AF4" w:rsidP="006E6D2A">
      <w:pPr>
        <w:pStyle w:val="ListParagraph"/>
        <w:ind w:left="0"/>
        <w:rPr>
          <w:rFonts w:ascii="Verdana" w:hAnsi="Verdana"/>
          <w:b/>
          <w:sz w:val="16"/>
          <w:szCs w:val="16"/>
        </w:rPr>
      </w:pPr>
    </w:p>
    <w:p w14:paraId="792A628F" w14:textId="77777777" w:rsidR="006E6D2A" w:rsidRPr="00764122" w:rsidRDefault="003B1AF4" w:rsidP="006E6D2A">
      <w:pPr>
        <w:pStyle w:val="ListParagraph"/>
        <w:ind w:left="0"/>
        <w:rPr>
          <w:rFonts w:ascii="Verdana" w:hAnsi="Verdana"/>
          <w:b/>
          <w:sz w:val="20"/>
          <w:szCs w:val="20"/>
        </w:rPr>
      </w:pPr>
      <w:r w:rsidRPr="00764122">
        <w:rPr>
          <w:rFonts w:ascii="Verdana" w:hAnsi="Verdana"/>
          <w:b/>
          <w:sz w:val="20"/>
          <w:szCs w:val="20"/>
        </w:rPr>
        <w:t>Selection and Distribution:</w:t>
      </w:r>
    </w:p>
    <w:p w14:paraId="6A140407" w14:textId="77777777" w:rsidR="003B1AF4" w:rsidRPr="00764122" w:rsidRDefault="003B1AF4" w:rsidP="003B1AF4">
      <w:pPr>
        <w:pStyle w:val="ListParagraph"/>
        <w:numPr>
          <w:ilvl w:val="0"/>
          <w:numId w:val="4"/>
        </w:numPr>
        <w:rPr>
          <w:rFonts w:ascii="Verdana" w:hAnsi="Verdana"/>
          <w:sz w:val="20"/>
          <w:szCs w:val="20"/>
        </w:rPr>
      </w:pPr>
      <w:r w:rsidRPr="00764122">
        <w:rPr>
          <w:rFonts w:ascii="Verdana" w:hAnsi="Verdana"/>
          <w:sz w:val="20"/>
          <w:szCs w:val="20"/>
        </w:rPr>
        <w:t>The Scholarship committee’s decision on selection and award is final.</w:t>
      </w:r>
    </w:p>
    <w:p w14:paraId="1CEB78F5" w14:textId="77777777" w:rsidR="003B1AF4" w:rsidRPr="00764122" w:rsidRDefault="003B1AF4" w:rsidP="003B1AF4">
      <w:pPr>
        <w:pStyle w:val="ListParagraph"/>
        <w:numPr>
          <w:ilvl w:val="0"/>
          <w:numId w:val="4"/>
        </w:numPr>
        <w:rPr>
          <w:rFonts w:ascii="Verdana" w:hAnsi="Verdana"/>
          <w:sz w:val="20"/>
          <w:szCs w:val="20"/>
        </w:rPr>
      </w:pPr>
      <w:r w:rsidRPr="00764122">
        <w:rPr>
          <w:rFonts w:ascii="Verdana" w:hAnsi="Verdana"/>
          <w:sz w:val="20"/>
          <w:szCs w:val="20"/>
        </w:rPr>
        <w:t xml:space="preserve">Funds are dispersed by the New Hope Trustees from the Scholarship fund to the recipients(s) upon notification from the Scholarship Committee Chairperson. </w:t>
      </w:r>
    </w:p>
    <w:p w14:paraId="108BFE83" w14:textId="77777777" w:rsidR="0098329A" w:rsidRPr="00764122" w:rsidRDefault="00972575" w:rsidP="00972575">
      <w:pPr>
        <w:pStyle w:val="ListParagraph"/>
        <w:numPr>
          <w:ilvl w:val="0"/>
          <w:numId w:val="4"/>
        </w:numPr>
        <w:rPr>
          <w:rFonts w:ascii="Verdana" w:hAnsi="Verdana"/>
          <w:sz w:val="20"/>
          <w:szCs w:val="20"/>
        </w:rPr>
      </w:pPr>
      <w:r w:rsidRPr="00764122">
        <w:rPr>
          <w:rFonts w:ascii="Verdana" w:hAnsi="Verdana"/>
          <w:sz w:val="20"/>
          <w:szCs w:val="20"/>
        </w:rPr>
        <w:t>Scholarship winners will have their names listed in the newsletter along with being recognized on United Methodist Student Sunday, the Sunday after Thanksgiving.  If you are unable to attend, you are encouraged to submit a short message that can be read in your absence.</w:t>
      </w:r>
    </w:p>
    <w:p w14:paraId="65AFA135" w14:textId="77777777" w:rsidR="00590B3A" w:rsidRPr="00764122" w:rsidRDefault="00590B3A" w:rsidP="00590B3A">
      <w:pPr>
        <w:pStyle w:val="ListParagraph"/>
        <w:ind w:left="1560"/>
        <w:rPr>
          <w:rFonts w:ascii="Verdana" w:hAnsi="Verdana"/>
          <w:sz w:val="20"/>
          <w:szCs w:val="20"/>
        </w:rPr>
      </w:pPr>
    </w:p>
    <w:p w14:paraId="1DC8623F" w14:textId="7175294A" w:rsidR="0098329A" w:rsidRPr="00764122" w:rsidRDefault="00972575" w:rsidP="006E6D2A">
      <w:pPr>
        <w:pStyle w:val="ListParagraph"/>
        <w:ind w:left="0"/>
        <w:rPr>
          <w:rFonts w:ascii="Verdana" w:hAnsi="Verdana"/>
          <w:sz w:val="20"/>
          <w:szCs w:val="20"/>
        </w:rPr>
      </w:pPr>
      <w:r w:rsidRPr="00764122">
        <w:rPr>
          <w:rFonts w:ascii="Verdana" w:hAnsi="Verdana"/>
          <w:sz w:val="20"/>
          <w:szCs w:val="20"/>
        </w:rPr>
        <w:tab/>
      </w:r>
      <w:r w:rsidRPr="00764122">
        <w:rPr>
          <w:rFonts w:ascii="Verdana" w:hAnsi="Verdana"/>
          <w:sz w:val="20"/>
          <w:szCs w:val="20"/>
        </w:rPr>
        <w:tab/>
      </w:r>
      <w:r w:rsidRPr="00764122">
        <w:rPr>
          <w:rFonts w:ascii="Verdana" w:hAnsi="Verdana"/>
          <w:sz w:val="20"/>
          <w:szCs w:val="20"/>
        </w:rPr>
        <w:tab/>
      </w:r>
      <w:r w:rsidRPr="00764122">
        <w:rPr>
          <w:rFonts w:ascii="Verdana" w:hAnsi="Verdana"/>
          <w:sz w:val="20"/>
          <w:szCs w:val="20"/>
        </w:rPr>
        <w:tab/>
      </w:r>
      <w:r w:rsidRPr="00764122">
        <w:rPr>
          <w:rFonts w:ascii="Verdana" w:hAnsi="Verdana"/>
          <w:sz w:val="20"/>
          <w:szCs w:val="20"/>
        </w:rPr>
        <w:tab/>
      </w:r>
      <w:r w:rsidRPr="00764122">
        <w:rPr>
          <w:rFonts w:ascii="Verdana" w:hAnsi="Verdana"/>
          <w:sz w:val="20"/>
          <w:szCs w:val="20"/>
        </w:rPr>
        <w:tab/>
      </w:r>
      <w:r w:rsidRPr="00764122">
        <w:rPr>
          <w:rFonts w:ascii="Verdana" w:hAnsi="Verdana"/>
          <w:sz w:val="20"/>
          <w:szCs w:val="20"/>
        </w:rPr>
        <w:tab/>
      </w:r>
      <w:r w:rsidRPr="00764122">
        <w:rPr>
          <w:rFonts w:ascii="Verdana" w:hAnsi="Verdana"/>
          <w:sz w:val="20"/>
          <w:szCs w:val="20"/>
        </w:rPr>
        <w:tab/>
      </w:r>
      <w:r w:rsidRPr="00764122">
        <w:rPr>
          <w:rFonts w:ascii="Verdana" w:hAnsi="Verdana"/>
          <w:sz w:val="20"/>
          <w:szCs w:val="20"/>
        </w:rPr>
        <w:tab/>
        <w:t xml:space="preserve">      </w:t>
      </w:r>
      <w:r w:rsidR="00590B3A" w:rsidRPr="00764122">
        <w:rPr>
          <w:rFonts w:ascii="Verdana" w:hAnsi="Verdana"/>
          <w:sz w:val="20"/>
          <w:szCs w:val="20"/>
        </w:rPr>
        <w:t xml:space="preserve"> </w:t>
      </w:r>
      <w:r w:rsidRPr="00764122">
        <w:rPr>
          <w:rFonts w:ascii="Verdana" w:hAnsi="Verdana"/>
          <w:sz w:val="20"/>
          <w:szCs w:val="20"/>
        </w:rPr>
        <w:t>Revised:</w:t>
      </w:r>
      <w:r w:rsidR="00590B3A" w:rsidRPr="00764122">
        <w:rPr>
          <w:rFonts w:ascii="Verdana" w:hAnsi="Verdana"/>
          <w:sz w:val="20"/>
          <w:szCs w:val="20"/>
        </w:rPr>
        <w:t xml:space="preserve"> </w:t>
      </w:r>
      <w:r w:rsidR="00764122">
        <w:rPr>
          <w:rFonts w:ascii="Verdana" w:hAnsi="Verdana"/>
          <w:sz w:val="20"/>
          <w:szCs w:val="20"/>
        </w:rPr>
        <w:t>April 27, 2020</w:t>
      </w:r>
    </w:p>
    <w:sectPr w:rsidR="0098329A" w:rsidRPr="00764122" w:rsidSect="004B00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B96A0" w14:textId="77777777" w:rsidR="001B245C" w:rsidRDefault="001B245C" w:rsidP="003B1AF4">
      <w:pPr>
        <w:spacing w:after="0" w:line="240" w:lineRule="auto"/>
      </w:pPr>
      <w:r>
        <w:separator/>
      </w:r>
    </w:p>
  </w:endnote>
  <w:endnote w:type="continuationSeparator" w:id="0">
    <w:p w14:paraId="234F10A1" w14:textId="77777777" w:rsidR="001B245C" w:rsidRDefault="001B245C" w:rsidP="003B1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3BDC2" w14:textId="77777777" w:rsidR="001B245C" w:rsidRDefault="001B245C" w:rsidP="003B1AF4">
      <w:pPr>
        <w:spacing w:after="0" w:line="240" w:lineRule="auto"/>
      </w:pPr>
      <w:r>
        <w:separator/>
      </w:r>
    </w:p>
  </w:footnote>
  <w:footnote w:type="continuationSeparator" w:id="0">
    <w:p w14:paraId="23D07989" w14:textId="77777777" w:rsidR="001B245C" w:rsidRDefault="001B245C" w:rsidP="003B1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6171C"/>
    <w:multiLevelType w:val="hybridMultilevel"/>
    <w:tmpl w:val="92A4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E6286"/>
    <w:multiLevelType w:val="hybridMultilevel"/>
    <w:tmpl w:val="60E46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05720F"/>
    <w:multiLevelType w:val="hybridMultilevel"/>
    <w:tmpl w:val="DD9C334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15:restartNumberingAfterBreak="0">
    <w:nsid w:val="50C855E8"/>
    <w:multiLevelType w:val="hybridMultilevel"/>
    <w:tmpl w:val="D18E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2A"/>
    <w:rsid w:val="00100650"/>
    <w:rsid w:val="001B245C"/>
    <w:rsid w:val="003B1AF4"/>
    <w:rsid w:val="003B4283"/>
    <w:rsid w:val="004B0060"/>
    <w:rsid w:val="004C25D7"/>
    <w:rsid w:val="004E7F4A"/>
    <w:rsid w:val="005213E0"/>
    <w:rsid w:val="00590B3A"/>
    <w:rsid w:val="00630BFA"/>
    <w:rsid w:val="00692120"/>
    <w:rsid w:val="006E6D2A"/>
    <w:rsid w:val="007238C4"/>
    <w:rsid w:val="00764122"/>
    <w:rsid w:val="007D4C15"/>
    <w:rsid w:val="008A64DB"/>
    <w:rsid w:val="008C2F74"/>
    <w:rsid w:val="00972575"/>
    <w:rsid w:val="0098329A"/>
    <w:rsid w:val="00984C8A"/>
    <w:rsid w:val="009A05D7"/>
    <w:rsid w:val="00B22055"/>
    <w:rsid w:val="00D3771B"/>
    <w:rsid w:val="00DD0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4A28B"/>
  <w15:docId w15:val="{F97E7BCE-F56A-418E-AD70-12EA70D2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D2A"/>
    <w:pPr>
      <w:ind w:left="720"/>
      <w:contextualSpacing/>
    </w:pPr>
  </w:style>
  <w:style w:type="paragraph" w:styleId="Header">
    <w:name w:val="header"/>
    <w:basedOn w:val="Normal"/>
    <w:link w:val="HeaderChar"/>
    <w:uiPriority w:val="99"/>
    <w:unhideWhenUsed/>
    <w:rsid w:val="003B1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AF4"/>
  </w:style>
  <w:style w:type="paragraph" w:styleId="Footer">
    <w:name w:val="footer"/>
    <w:basedOn w:val="Normal"/>
    <w:link w:val="FooterChar"/>
    <w:uiPriority w:val="99"/>
    <w:unhideWhenUsed/>
    <w:rsid w:val="003B1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AF4"/>
  </w:style>
  <w:style w:type="paragraph" w:styleId="NoSpacing">
    <w:name w:val="No Spacing"/>
    <w:uiPriority w:val="1"/>
    <w:qFormat/>
    <w:rsid w:val="00984C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FF03C-597F-486A-A02D-E14F41DDE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Hope UMC</dc:creator>
  <cp:lastModifiedBy>Ric Olson</cp:lastModifiedBy>
  <cp:revision>2</cp:revision>
  <dcterms:created xsi:type="dcterms:W3CDTF">2020-04-27T14:34:00Z</dcterms:created>
  <dcterms:modified xsi:type="dcterms:W3CDTF">2020-04-27T14:34:00Z</dcterms:modified>
</cp:coreProperties>
</file>